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25" w:rsidRPr="001D2C25" w:rsidRDefault="001D2C25" w:rsidP="001D2C25">
      <w:pPr>
        <w:rPr>
          <w:rFonts w:ascii="Georgia" w:eastAsia="Times New Roman" w:hAnsi="Georgia" w:cs="Times New Roman"/>
          <w:kern w:val="36"/>
          <w:sz w:val="24"/>
          <w:szCs w:val="24"/>
          <w:lang w:eastAsia="ru-RU"/>
        </w:rPr>
      </w:pPr>
      <w:bookmarkStart w:id="0" w:name="_GoBack"/>
      <w:bookmarkEnd w:id="0"/>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+7 (343) 370-72-02  - «ТЕЛЕФОН ДОВЕРИЯ»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 </w:t>
      </w:r>
    </w:p>
    <w:p w:rsidR="001D2C25" w:rsidRPr="001D2C25" w:rsidRDefault="001D2C25" w:rsidP="001D2C25">
      <w:pPr>
        <w:rPr>
          <w:rFonts w:ascii="Georgia" w:eastAsia="Times New Roman" w:hAnsi="Georgia" w:cs="Times New Roman"/>
          <w:kern w:val="36"/>
          <w:sz w:val="24"/>
          <w:szCs w:val="24"/>
          <w:lang w:eastAsia="ru-RU"/>
        </w:rPr>
      </w:pP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«Телефон доверия» – это канал связи с гражданами и организациями, созданный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области и принятия мер оперативного реагирования в целях противодействия коррупции и обеспечения защиты прав и законных интересов граждан.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Порядок работы «телефона доверия»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«Телефон доверия» функционирует круглосуточно в автоматическом режиме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и оснащён системой записи поступающих сообщений («функция «автоответчик»).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Приём, запись и обработка обращений по «телефону доверия» осуществляется ежедневно по следующему графику: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 с понедельника по четверг – с 9.00 до 18.00 по местному времени;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 в пятницу с 9.00 до 16.45 по местному времени. </w:t>
      </w: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Обработка сообщений, поступивших в выходные и праздничные дни, осуществляется в первый рабочий день, следующий за такими днями</w:t>
      </w:r>
    </w:p>
    <w:p w:rsidR="001D2C25" w:rsidRPr="001D2C25" w:rsidRDefault="001D2C25" w:rsidP="001D2C25">
      <w:pPr>
        <w:rPr>
          <w:rFonts w:ascii="Georgia" w:eastAsia="Times New Roman" w:hAnsi="Georgia" w:cs="Times New Roman"/>
          <w:kern w:val="36"/>
          <w:sz w:val="24"/>
          <w:szCs w:val="24"/>
          <w:lang w:eastAsia="ru-RU"/>
        </w:rPr>
      </w:pPr>
    </w:p>
    <w:p w:rsidR="001D2C25" w:rsidRPr="001D2C25" w:rsidRDefault="001D2C25" w:rsidP="001D2C25">
      <w:pPr>
        <w:rPr>
          <w:rFonts w:ascii="Georgia" w:eastAsia="Times New Roman" w:hAnsi="Georgia" w:cs="Times New Roman"/>
          <w:kern w:val="36"/>
          <w:sz w:val="24"/>
          <w:szCs w:val="24"/>
          <w:lang w:eastAsia="ru-RU"/>
        </w:rPr>
      </w:pPr>
      <w:r w:rsidRPr="001D2C25">
        <w:rPr>
          <w:rFonts w:ascii="Georgia" w:eastAsia="Times New Roman" w:hAnsi="Georgia" w:cs="Times New Roman"/>
          <w:kern w:val="36"/>
          <w:sz w:val="24"/>
          <w:szCs w:val="24"/>
          <w:lang w:eastAsia="ru-RU"/>
        </w:rPr>
        <w:t xml:space="preserve">Порядок направления сообщений о фактах коррупции на «телефон доверия» </w:t>
      </w:r>
    </w:p>
    <w:p w:rsidR="001D2C25" w:rsidRPr="001D2C25" w:rsidRDefault="001D2C25" w:rsidP="001D2C25">
      <w:pPr>
        <w:rPr>
          <w:rFonts w:ascii="Georgia" w:eastAsia="Times New Roman" w:hAnsi="Georgia" w:cs="Times New Roman"/>
          <w:kern w:val="36"/>
          <w:sz w:val="24"/>
          <w:szCs w:val="24"/>
          <w:lang w:eastAsia="ru-RU"/>
        </w:rPr>
      </w:pPr>
      <w:proofErr w:type="gramStart"/>
      <w:r w:rsidRPr="001D2C25">
        <w:rPr>
          <w:rFonts w:ascii="Georgia" w:eastAsia="Times New Roman" w:hAnsi="Georgia" w:cs="Times New Roman"/>
          <w:kern w:val="36"/>
          <w:sz w:val="24"/>
          <w:szCs w:val="24"/>
          <w:lang w:eastAsia="ru-RU"/>
        </w:rPr>
        <w:t>При обращении на «телефон доверия» гражданину после звукового сигнала необходимо назвать свою фамилию, имя, отчество, представляемую организацию (в случае, если сообщение передаётся от имени организации),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w:t>
      </w:r>
      <w:proofErr w:type="gramEnd"/>
      <w:r w:rsidRPr="001D2C25">
        <w:rPr>
          <w:rFonts w:ascii="Georgia" w:eastAsia="Times New Roman" w:hAnsi="Georgia" w:cs="Times New Roman"/>
          <w:kern w:val="36"/>
          <w:sz w:val="24"/>
          <w:szCs w:val="24"/>
          <w:lang w:eastAsia="ru-RU"/>
        </w:rPr>
        <w:t xml:space="preserve"> Конфиденциальность обращения гарантируется.</w:t>
      </w:r>
    </w:p>
    <w:p w:rsidR="00DF653E" w:rsidRPr="001D2C25" w:rsidRDefault="001D2C25" w:rsidP="001D2C25">
      <w:pPr>
        <w:rPr>
          <w:sz w:val="24"/>
          <w:szCs w:val="24"/>
        </w:rPr>
      </w:pPr>
      <w:r w:rsidRPr="001D2C25">
        <w:rPr>
          <w:rFonts w:ascii="Georgia" w:eastAsia="Times New Roman" w:hAnsi="Georgia" w:cs="Times New Roman"/>
          <w:kern w:val="36"/>
          <w:sz w:val="24"/>
          <w:szCs w:val="24"/>
          <w:lang w:eastAsia="ru-RU"/>
        </w:rPr>
        <w:t xml:space="preserve"> </w:t>
      </w:r>
    </w:p>
    <w:sectPr w:rsidR="00DF653E" w:rsidRPr="001D2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25"/>
    <w:rsid w:val="000C4050"/>
    <w:rsid w:val="001D2C25"/>
    <w:rsid w:val="003E33CC"/>
    <w:rsid w:val="00DF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CC"/>
    <w:pPr>
      <w:ind w:left="720"/>
      <w:contextualSpacing/>
    </w:pPr>
  </w:style>
  <w:style w:type="paragraph" w:styleId="a4">
    <w:name w:val="No Spacing"/>
    <w:uiPriority w:val="1"/>
    <w:qFormat/>
    <w:rsid w:val="003E33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CC"/>
    <w:pPr>
      <w:ind w:left="720"/>
      <w:contextualSpacing/>
    </w:pPr>
  </w:style>
  <w:style w:type="paragraph" w:styleId="a4">
    <w:name w:val="No Spacing"/>
    <w:uiPriority w:val="1"/>
    <w:qFormat/>
    <w:rsid w:val="003E33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zamglvomr</dc:creator>
  <cp:lastModifiedBy>zamglvomr</cp:lastModifiedBy>
  <cp:revision>1</cp:revision>
  <dcterms:created xsi:type="dcterms:W3CDTF">2016-11-30T06:40:00Z</dcterms:created>
  <dcterms:modified xsi:type="dcterms:W3CDTF">2016-11-30T06:42:00Z</dcterms:modified>
</cp:coreProperties>
</file>